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4D" w:rsidRPr="00EA566E" w:rsidRDefault="00D72D91" w:rsidP="00DA60E4">
      <w:pPr>
        <w:tabs>
          <w:tab w:val="center" w:pos="4677"/>
          <w:tab w:val="left" w:pos="739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Российская Федерация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F2D4D" w:rsidRPr="00EA566E" w:rsidRDefault="009F2D4D" w:rsidP="009F2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66E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9F2D4D" w:rsidRDefault="009F2D4D" w:rsidP="009F2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66E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9F2D4D" w:rsidRDefault="009F2D4D" w:rsidP="009F2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D4D" w:rsidRDefault="009F2D4D" w:rsidP="009F2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2D4D" w:rsidRDefault="009F2D4D" w:rsidP="009F2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D4D" w:rsidRDefault="009F2D4D" w:rsidP="009F2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D4D" w:rsidRPr="00EA566E" w:rsidRDefault="00DA60E4" w:rsidP="009F2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F2D4D" w:rsidRPr="00EA566E">
        <w:rPr>
          <w:rFonts w:ascii="Times New Roman" w:hAnsi="Times New Roman" w:cs="Times New Roman"/>
          <w:sz w:val="28"/>
          <w:szCs w:val="28"/>
        </w:rPr>
        <w:t>т</w:t>
      </w:r>
      <w:r w:rsidR="00745F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07</w:t>
      </w:r>
      <w:r w:rsidR="009F2D4D" w:rsidRPr="00EA566E">
        <w:rPr>
          <w:rFonts w:ascii="Times New Roman" w:hAnsi="Times New Roman" w:cs="Times New Roman"/>
          <w:sz w:val="28"/>
          <w:szCs w:val="28"/>
        </w:rPr>
        <w:t>.10.20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9F2D4D" w:rsidRPr="00EA566E">
        <w:rPr>
          <w:rFonts w:ascii="Times New Roman" w:hAnsi="Times New Roman" w:cs="Times New Roman"/>
          <w:sz w:val="28"/>
          <w:szCs w:val="28"/>
        </w:rPr>
        <w:t xml:space="preserve"> № </w:t>
      </w:r>
      <w:r w:rsidR="00D72D91">
        <w:rPr>
          <w:rFonts w:ascii="Times New Roman" w:hAnsi="Times New Roman" w:cs="Times New Roman"/>
          <w:sz w:val="28"/>
          <w:szCs w:val="28"/>
        </w:rPr>
        <w:t>259</w:t>
      </w:r>
      <w:bookmarkStart w:id="0" w:name="_GoBack"/>
      <w:bookmarkEnd w:id="0"/>
    </w:p>
    <w:p w:rsidR="009F2D4D" w:rsidRDefault="009F2D4D" w:rsidP="009F2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66E">
        <w:rPr>
          <w:rFonts w:ascii="Times New Roman" w:hAnsi="Times New Roman" w:cs="Times New Roman"/>
          <w:sz w:val="28"/>
          <w:szCs w:val="28"/>
        </w:rPr>
        <w:t>г. Почеп</w:t>
      </w:r>
    </w:p>
    <w:p w:rsidR="009F2D4D" w:rsidRDefault="009F2D4D" w:rsidP="009F2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D4D" w:rsidRDefault="009F2D4D" w:rsidP="009F2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индексации заработной платы</w:t>
      </w:r>
    </w:p>
    <w:p w:rsidR="009F2D4D" w:rsidRDefault="009F2D4D" w:rsidP="009F2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D4D" w:rsidRDefault="009F2D4D" w:rsidP="009F2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постановлением Правительства Брянской области</w:t>
      </w:r>
      <w:r w:rsidR="00DA60E4">
        <w:rPr>
          <w:rFonts w:ascii="Times New Roman" w:hAnsi="Times New Roman" w:cs="Times New Roman"/>
          <w:sz w:val="28"/>
          <w:szCs w:val="28"/>
        </w:rPr>
        <w:t xml:space="preserve"> от 19.09.2022 № 386-п</w:t>
      </w:r>
      <w:r>
        <w:rPr>
          <w:rFonts w:ascii="Times New Roman" w:hAnsi="Times New Roman" w:cs="Times New Roman"/>
          <w:sz w:val="28"/>
          <w:szCs w:val="28"/>
        </w:rPr>
        <w:t xml:space="preserve"> «Об индексации заработной платы работников государственных</w:t>
      </w:r>
      <w:r w:rsidR="00DA60E4">
        <w:rPr>
          <w:rFonts w:ascii="Times New Roman" w:hAnsi="Times New Roman" w:cs="Times New Roman"/>
          <w:sz w:val="28"/>
          <w:szCs w:val="28"/>
        </w:rPr>
        <w:t xml:space="preserve"> учреждений Брянской области с 1 октября 2022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 w:rsidR="00DA60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статьи 45 Устава </w:t>
      </w:r>
      <w:r w:rsidR="00F027FA">
        <w:rPr>
          <w:rFonts w:ascii="Times New Roman" w:hAnsi="Times New Roman" w:cs="Times New Roman"/>
          <w:sz w:val="28"/>
          <w:szCs w:val="28"/>
        </w:rPr>
        <w:t>По</w:t>
      </w:r>
      <w:r w:rsidR="00DA60E4">
        <w:rPr>
          <w:rFonts w:ascii="Times New Roman" w:hAnsi="Times New Roman" w:cs="Times New Roman"/>
          <w:sz w:val="28"/>
          <w:szCs w:val="28"/>
        </w:rPr>
        <w:t xml:space="preserve">чепского муниципального района </w:t>
      </w:r>
      <w:r w:rsidR="00F027FA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>, Почепский районный Совет народных депутатов</w:t>
      </w:r>
    </w:p>
    <w:p w:rsidR="009F2D4D" w:rsidRDefault="009F2D4D" w:rsidP="009F2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</w:t>
      </w:r>
    </w:p>
    <w:p w:rsidR="006073CD" w:rsidRDefault="006073CD" w:rsidP="009F2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3CD" w:rsidRDefault="00DA60E4" w:rsidP="00DA60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Произвести с 1 октября 2022 года индексацию должностных окладов  </w:t>
      </w:r>
      <w:r w:rsidR="006073CD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, замещающих муниципальные должности, муниципальных служащих и работников, замещающих должности, не являющиеся должностями муниципальной службы в органах местного самоуправления </w:t>
      </w:r>
      <w:r w:rsidR="006073CD">
        <w:rPr>
          <w:rFonts w:ascii="Times New Roman" w:hAnsi="Times New Roman" w:cs="Times New Roman"/>
          <w:sz w:val="28"/>
          <w:szCs w:val="28"/>
        </w:rPr>
        <w:t>Почепского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области.</w:t>
      </w:r>
      <w:r w:rsidR="00607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D4D" w:rsidRDefault="006073CD" w:rsidP="00607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9F2D4D" w:rsidRPr="00B13255">
        <w:rPr>
          <w:rFonts w:ascii="Times New Roman" w:eastAsia="Calibri" w:hAnsi="Times New Roman" w:cs="Times New Roman"/>
          <w:sz w:val="28"/>
          <w:szCs w:val="28"/>
        </w:rPr>
        <w:t>Рекомендовать органам местного самоуправления Почепского</w:t>
      </w:r>
      <w:r w:rsidR="00DA60E4">
        <w:rPr>
          <w:rFonts w:ascii="Times New Roman" w:eastAsia="Calibri" w:hAnsi="Times New Roman" w:cs="Times New Roman"/>
          <w:sz w:val="28"/>
          <w:szCs w:val="28"/>
        </w:rPr>
        <w:t xml:space="preserve"> муниципального</w:t>
      </w:r>
      <w:r w:rsidR="009F2D4D" w:rsidRPr="00B13255">
        <w:rPr>
          <w:rFonts w:ascii="Times New Roman" w:eastAsia="Calibri" w:hAnsi="Times New Roman" w:cs="Times New Roman"/>
          <w:sz w:val="28"/>
          <w:szCs w:val="28"/>
        </w:rPr>
        <w:t xml:space="preserve"> района принять аналогичные муниципальные правовые акты об индексации </w:t>
      </w:r>
      <w:r w:rsidR="009F2D4D">
        <w:rPr>
          <w:rFonts w:ascii="Times New Roman" w:eastAsia="Calibri" w:hAnsi="Times New Roman" w:cs="Times New Roman"/>
          <w:sz w:val="28"/>
          <w:szCs w:val="28"/>
        </w:rPr>
        <w:t>должностных окладов</w:t>
      </w:r>
      <w:r w:rsidR="009F2D4D" w:rsidRPr="00B13255">
        <w:rPr>
          <w:rFonts w:ascii="Times New Roman" w:eastAsia="Calibri" w:hAnsi="Times New Roman" w:cs="Times New Roman"/>
          <w:sz w:val="28"/>
          <w:szCs w:val="28"/>
        </w:rPr>
        <w:t xml:space="preserve"> с 1 октября 20</w:t>
      </w:r>
      <w:r w:rsidR="00DA60E4">
        <w:rPr>
          <w:rFonts w:ascii="Times New Roman" w:eastAsia="Calibri" w:hAnsi="Times New Roman" w:cs="Times New Roman"/>
          <w:sz w:val="28"/>
          <w:szCs w:val="28"/>
        </w:rPr>
        <w:t>22</w:t>
      </w:r>
      <w:r w:rsidR="009F2D4D" w:rsidRPr="00B13255">
        <w:rPr>
          <w:rFonts w:ascii="Times New Roman" w:eastAsia="Calibri" w:hAnsi="Times New Roman" w:cs="Times New Roman"/>
          <w:sz w:val="28"/>
          <w:szCs w:val="28"/>
        </w:rPr>
        <w:t xml:space="preserve"> года и внести соответствующие изменения в нормативные правовые акты, регулирующие вопросы оплаты труда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60E4" w:rsidRDefault="006073CD" w:rsidP="00DA60E4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3. </w:t>
      </w:r>
      <w:r w:rsidR="00DA60E4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DA60E4" w:rsidRDefault="00DA60E4" w:rsidP="00DA60E4">
      <w:pPr>
        <w:tabs>
          <w:tab w:val="left" w:pos="709"/>
        </w:tabs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9F2D4D" w:rsidRDefault="009F2D4D" w:rsidP="00DA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D4D" w:rsidRDefault="009F2D4D" w:rsidP="009F2D4D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07BF1" w:rsidRDefault="009F2D4D" w:rsidP="009F2D4D"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A60E4">
        <w:rPr>
          <w:rFonts w:ascii="Times New Roman" w:hAnsi="Times New Roman" w:cs="Times New Roman"/>
          <w:sz w:val="28"/>
          <w:szCs w:val="28"/>
        </w:rPr>
        <w:t xml:space="preserve">Почепского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               </w:t>
      </w:r>
      <w:r w:rsidR="00DA60E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C07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1F7E"/>
    <w:multiLevelType w:val="hybridMultilevel"/>
    <w:tmpl w:val="D812EC74"/>
    <w:lvl w:ilvl="0" w:tplc="C6AAEE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D4D"/>
    <w:rsid w:val="005F5EF7"/>
    <w:rsid w:val="006073CD"/>
    <w:rsid w:val="00745F18"/>
    <w:rsid w:val="009F2D4D"/>
    <w:rsid w:val="00C07BF1"/>
    <w:rsid w:val="00D72D91"/>
    <w:rsid w:val="00DA60E4"/>
    <w:rsid w:val="00F0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2022-10-11T12:34:00Z</cp:lastPrinted>
  <dcterms:created xsi:type="dcterms:W3CDTF">2020-10-01T08:51:00Z</dcterms:created>
  <dcterms:modified xsi:type="dcterms:W3CDTF">2022-10-11T12:38:00Z</dcterms:modified>
</cp:coreProperties>
</file>